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8EFE6" w14:textId="77777777" w:rsidR="00932FCD" w:rsidRDefault="00932FCD" w:rsidP="00833FBB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29A338B8" wp14:editId="75C3A150">
            <wp:extent cx="5760720" cy="656590"/>
            <wp:effectExtent l="0" t="0" r="0" b="0"/>
            <wp:docPr id="1" name="Obraz 1" descr="https://rajcza.pl/wp-content/uploads/2021/10/Cyfrowe-gminy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s://rajcza.pl/wp-content/uploads/2021/10/Cyfrowe-gminy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58599" w14:textId="77777777" w:rsidR="00693120" w:rsidRDefault="00693120"/>
    <w:sectPr w:rsidR="00693120" w:rsidSect="006236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694"/>
    <w:rsid w:val="00007AD0"/>
    <w:rsid w:val="000D4718"/>
    <w:rsid w:val="00132E5D"/>
    <w:rsid w:val="0017516E"/>
    <w:rsid w:val="001F71C5"/>
    <w:rsid w:val="00295809"/>
    <w:rsid w:val="00400A14"/>
    <w:rsid w:val="00441479"/>
    <w:rsid w:val="005E40B8"/>
    <w:rsid w:val="00623694"/>
    <w:rsid w:val="00693120"/>
    <w:rsid w:val="006A014A"/>
    <w:rsid w:val="006D404D"/>
    <w:rsid w:val="00822FA6"/>
    <w:rsid w:val="00833FBB"/>
    <w:rsid w:val="008F0A44"/>
    <w:rsid w:val="008F2C7F"/>
    <w:rsid w:val="00932FCD"/>
    <w:rsid w:val="00942387"/>
    <w:rsid w:val="00A0412F"/>
    <w:rsid w:val="00AD0963"/>
    <w:rsid w:val="00AE04B2"/>
    <w:rsid w:val="00BA1A7D"/>
    <w:rsid w:val="00C416D9"/>
    <w:rsid w:val="00C776DD"/>
    <w:rsid w:val="00CB52C6"/>
    <w:rsid w:val="00D87858"/>
    <w:rsid w:val="00D975DD"/>
    <w:rsid w:val="00F15954"/>
    <w:rsid w:val="00F16FA6"/>
    <w:rsid w:val="00F4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F109"/>
  <w15:docId w15:val="{7042FCB2-72F3-4A12-BA73-28D4B414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APasieczna</dc:creator>
  <cp:lastModifiedBy>Gmina Trawniki</cp:lastModifiedBy>
  <cp:revision>13</cp:revision>
  <cp:lastPrinted>2022-10-14T09:37:00Z</cp:lastPrinted>
  <dcterms:created xsi:type="dcterms:W3CDTF">2022-05-18T10:53:00Z</dcterms:created>
  <dcterms:modified xsi:type="dcterms:W3CDTF">2023-08-08T07:27:00Z</dcterms:modified>
</cp:coreProperties>
</file>